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12" w:rsidRPr="00D07712" w:rsidRDefault="00D07712" w:rsidP="00D077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Мировому судье судебного участка №_ </w:t>
      </w:r>
    </w:p>
    <w:p w:rsidR="00D07712" w:rsidRPr="00D07712" w:rsidRDefault="00D07712" w:rsidP="00D077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712">
        <w:rPr>
          <w:rFonts w:ascii="Times New Roman" w:eastAsia="Times New Roman" w:hAnsi="Times New Roman" w:cs="Times New Roman"/>
          <w:i/>
          <w:iCs/>
          <w:sz w:val="24"/>
          <w:szCs w:val="24"/>
          <w:lang w:eastAsia="ru-RU"/>
        </w:rPr>
        <w:t>______________</w:t>
      </w:r>
      <w:r w:rsidRPr="00D07712">
        <w:rPr>
          <w:rFonts w:ascii="Times New Roman" w:eastAsia="Times New Roman" w:hAnsi="Times New Roman" w:cs="Times New Roman"/>
          <w:sz w:val="24"/>
          <w:szCs w:val="24"/>
          <w:lang w:eastAsia="ru-RU"/>
        </w:rPr>
        <w:t xml:space="preserve"> района г___________</w:t>
      </w:r>
    </w:p>
    <w:p w:rsidR="00D07712" w:rsidRPr="00D07712" w:rsidRDefault="00D07712" w:rsidP="00D077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Истец: </w:t>
      </w:r>
      <w:r w:rsidRPr="00D07712">
        <w:rPr>
          <w:rFonts w:ascii="Times New Roman" w:eastAsia="Times New Roman" w:hAnsi="Times New Roman" w:cs="Times New Roman"/>
          <w:i/>
          <w:iCs/>
          <w:sz w:val="24"/>
          <w:szCs w:val="24"/>
          <w:lang w:eastAsia="ru-RU"/>
        </w:rPr>
        <w:t xml:space="preserve">(ФИО, адрес и телефон) </w:t>
      </w:r>
      <w:r w:rsidRPr="00D07712">
        <w:rPr>
          <w:rFonts w:ascii="Times New Roman" w:eastAsia="Times New Roman" w:hAnsi="Times New Roman" w:cs="Times New Roman"/>
          <w:sz w:val="24"/>
          <w:szCs w:val="24"/>
          <w:lang w:eastAsia="ru-RU"/>
        </w:rPr>
        <w:t xml:space="preserve">_____ </w:t>
      </w:r>
    </w:p>
    <w:p w:rsidR="00D07712" w:rsidRPr="00D07712" w:rsidRDefault="00D07712" w:rsidP="00D077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Ответчик:</w:t>
      </w:r>
      <w:r w:rsidRPr="00D07712">
        <w:rPr>
          <w:rFonts w:ascii="Times New Roman" w:eastAsia="Times New Roman" w:hAnsi="Times New Roman" w:cs="Times New Roman"/>
          <w:i/>
          <w:iCs/>
          <w:sz w:val="24"/>
          <w:szCs w:val="24"/>
          <w:lang w:eastAsia="ru-RU"/>
        </w:rPr>
        <w:t xml:space="preserve"> (Наименование, адрес, тел.)</w:t>
      </w:r>
    </w:p>
    <w:p w:rsidR="00D07712" w:rsidRPr="00D07712" w:rsidRDefault="00D07712" w:rsidP="00D077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Цена иска -23 525 рублей </w:t>
      </w:r>
    </w:p>
    <w:p w:rsidR="00D07712" w:rsidRPr="00D07712" w:rsidRDefault="00D07712" w:rsidP="00D077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712">
        <w:rPr>
          <w:rFonts w:ascii="Times New Roman" w:eastAsia="Times New Roman" w:hAnsi="Times New Roman" w:cs="Times New Roman"/>
          <w:i/>
          <w:iCs/>
          <w:sz w:val="24"/>
          <w:szCs w:val="24"/>
          <w:lang w:eastAsia="ru-RU"/>
        </w:rPr>
        <w:t>(размер денежных требований)</w:t>
      </w:r>
      <w:r w:rsidRPr="00D07712">
        <w:rPr>
          <w:rFonts w:ascii="Times New Roman" w:eastAsia="Times New Roman" w:hAnsi="Times New Roman" w:cs="Times New Roman"/>
          <w:sz w:val="24"/>
          <w:szCs w:val="24"/>
          <w:lang w:eastAsia="ru-RU"/>
        </w:rPr>
        <w:t xml:space="preserve"> </w:t>
      </w:r>
    </w:p>
    <w:p w:rsidR="00D07712" w:rsidRPr="00D07712" w:rsidRDefault="00D07712" w:rsidP="00D07712">
      <w:pPr>
        <w:spacing w:after="0" w:line="240" w:lineRule="auto"/>
        <w:rPr>
          <w:rFonts w:ascii="Times New Roman" w:eastAsia="Times New Roman" w:hAnsi="Times New Roman" w:cs="Times New Roman"/>
          <w:sz w:val="24"/>
          <w:szCs w:val="24"/>
          <w:lang w:eastAsia="ru-RU"/>
        </w:rPr>
      </w:pPr>
    </w:p>
    <w:p w:rsidR="00D07712" w:rsidRPr="00D07712" w:rsidRDefault="00D07712" w:rsidP="00D077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ИСКОВОЕ ЗАЯВЛЕНИЕ</w:t>
      </w:r>
    </w:p>
    <w:p w:rsidR="00D07712" w:rsidRPr="00D07712" w:rsidRDefault="00D07712" w:rsidP="00D077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о защите прав потребителя</w:t>
      </w:r>
    </w:p>
    <w:p w:rsidR="00D07712" w:rsidRPr="00D07712" w:rsidRDefault="00D07712" w:rsidP="00D07712">
      <w:pPr>
        <w:spacing w:after="0" w:line="240" w:lineRule="auto"/>
        <w:rPr>
          <w:rFonts w:ascii="Times New Roman" w:eastAsia="Times New Roman" w:hAnsi="Times New Roman" w:cs="Times New Roman"/>
          <w:sz w:val="24"/>
          <w:szCs w:val="24"/>
          <w:lang w:eastAsia="ru-RU"/>
        </w:rPr>
      </w:pP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12.10.2009 г. в отделе "_______" ТЦ "_______" я купила дубленку женскую, размера М, сиреневого цвета, стоимостью 20500 рублей, что подтверждается кассовым чеком от 12.10.09г. Согласно предоставленной информации, на дубленку был установлен гарантийный срок продолжительностью 5 месяцев, с 15.10.2009г. по 15.03.2010г.</w:t>
      </w:r>
    </w:p>
    <w:p w:rsidR="00D07712" w:rsidRPr="00D07712" w:rsidRDefault="00D07712" w:rsidP="00D07712">
      <w:pPr>
        <w:spacing w:after="0" w:line="240" w:lineRule="auto"/>
        <w:rPr>
          <w:rFonts w:ascii="Times New Roman" w:eastAsia="Times New Roman" w:hAnsi="Times New Roman" w:cs="Times New Roman"/>
          <w:sz w:val="24"/>
          <w:szCs w:val="24"/>
          <w:lang w:eastAsia="ru-RU"/>
        </w:rPr>
      </w:pPr>
    </w:p>
    <w:p w:rsidR="00D07712" w:rsidRPr="00D07712" w:rsidRDefault="00D07712" w:rsidP="00D07712">
      <w:pPr>
        <w:spacing w:after="0" w:line="240" w:lineRule="auto"/>
        <w:rPr>
          <w:rFonts w:ascii="Times New Roman" w:eastAsia="Times New Roman" w:hAnsi="Times New Roman" w:cs="Times New Roman"/>
          <w:sz w:val="24"/>
          <w:szCs w:val="24"/>
          <w:lang w:eastAsia="ru-RU"/>
        </w:rPr>
      </w:pP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В соответствии со ст. 4 Закона РФ "О защите прав потребителей" продавец обязан передать потребителю товар надлежащего качества.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Я использовала дубленку в соответствии с памяткой по хранению и уходу за меховыми и кожаными изделиями, выданной мне продавцом при покупке. Однако при непродолжительной эксплуатации в дубленке выявился дефект - сход покрытия изделия на рукавах, бортах и в области карманов. В конце февраля я обратилась устно к продавцу с просьбой забрать у меня дубленку и вернуть мне уплаченные за дубленку деньги, но получила отказ.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07.03. 2010г., в период гарантийного срока, я обратилась к ответчику с письменной претензией, в которой просила расторгнуть договор купли-продажи и вернуть деньги за </w:t>
      </w:r>
      <w:r>
        <w:rPr>
          <w:rFonts w:ascii="Times New Roman" w:eastAsia="Times New Roman" w:hAnsi="Times New Roman" w:cs="Times New Roman"/>
          <w:sz w:val="24"/>
          <w:szCs w:val="24"/>
          <w:lang w:eastAsia="ru-RU"/>
        </w:rPr>
        <w:t xml:space="preserve">некачественный товар </w:t>
      </w:r>
      <w:r w:rsidRPr="00D07712">
        <w:rPr>
          <w:rFonts w:ascii="Times New Roman" w:eastAsia="Times New Roman" w:hAnsi="Times New Roman" w:cs="Times New Roman"/>
          <w:sz w:val="24"/>
          <w:szCs w:val="24"/>
          <w:lang w:eastAsia="ru-RU"/>
        </w:rPr>
        <w:t>(дубленку). Ответа на претензию я не получила.</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В соответствии со ст. 18 Закона РФ "О защите прав потребителей" потребитель при обнаружении недостатков товара вправе отказаться от исполнения договора купли-продажи и потребовать возврата и взыскания денежных средств за товар суммы, а также возмещения всех убытков, связанных с покупкой товара ненадлежащего качества.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Согласно п. 6 данной нормы продавец отвечает за недостатки товара, на который установлен гарантийный срок, если не докажет, что недостатки товара возникли после передачи его потребителю вследствие нарушения потребителем правил использования товара. Доказательством в данном случае является заключение эксперта, составленное в строгом соответствии со ст. 25 Закона РФ "О судебно-экспертной деятельности в РФ", </w:t>
      </w:r>
      <w:r w:rsidRPr="00D07712">
        <w:rPr>
          <w:rFonts w:ascii="Times New Roman" w:eastAsia="Times New Roman" w:hAnsi="Times New Roman" w:cs="Times New Roman"/>
          <w:sz w:val="24"/>
          <w:szCs w:val="24"/>
          <w:lang w:eastAsia="ru-RU"/>
        </w:rPr>
        <w:lastRenderedPageBreak/>
        <w:t>врученное потребителю под роспись. Поскольку письменного акта экспертизы ответчиком предоставлено не было, он не доказал мне, что недостатки товара возникли вследствие нарушения мной правил использования товара. Таким образом, продажей мне некачественного товара и неудовлетворением законного требования, было нарушено</w:t>
      </w:r>
      <w:r>
        <w:rPr>
          <w:rFonts w:ascii="Times New Roman" w:eastAsia="Times New Roman" w:hAnsi="Times New Roman" w:cs="Times New Roman"/>
          <w:sz w:val="24"/>
          <w:szCs w:val="24"/>
          <w:lang w:eastAsia="ru-RU"/>
        </w:rPr>
        <w:t xml:space="preserve"> мое право потребителя.</w:t>
      </w:r>
      <w:bookmarkStart w:id="0" w:name="_GoBack"/>
      <w:bookmarkEnd w:id="0"/>
      <w:r w:rsidRPr="00D07712">
        <w:rPr>
          <w:rFonts w:ascii="Times New Roman" w:eastAsia="Times New Roman" w:hAnsi="Times New Roman" w:cs="Times New Roman"/>
          <w:sz w:val="24"/>
          <w:szCs w:val="24"/>
          <w:lang w:eastAsia="ru-RU"/>
        </w:rPr>
        <w:t xml:space="preserve">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7712">
        <w:rPr>
          <w:rFonts w:ascii="Times New Roman" w:eastAsia="Times New Roman" w:hAnsi="Times New Roman" w:cs="Times New Roman"/>
          <w:sz w:val="24"/>
          <w:szCs w:val="24"/>
          <w:lang w:eastAsia="ru-RU"/>
        </w:rPr>
        <w:t>Для восстановления</w:t>
      </w:r>
      <w:proofErr w:type="gramEnd"/>
      <w:r w:rsidRPr="00D07712">
        <w:rPr>
          <w:rFonts w:ascii="Times New Roman" w:eastAsia="Times New Roman" w:hAnsi="Times New Roman" w:cs="Times New Roman"/>
          <w:sz w:val="24"/>
          <w:szCs w:val="24"/>
          <w:lang w:eastAsia="ru-RU"/>
        </w:rPr>
        <w:t xml:space="preserve"> нарушенного ответчиком права я была вынуждена обратиться за юридической помощью, заплатив за составление претензии 500 рублей, за составление искового заявления 500 рублей, что подтверждается кассовыми чеками и квитанциями Юридической компании от 06.03.10. и от 21.03.10г. Таким образом, сумма 1000 рублей является моими прямыми убытками.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Согласно ст. 22 Закона требование потребителя о расторжении договора купли-продажи должно быть удовлетворено в течение 10 дней с момента обращения к продавцу, однако до настоящего момента мое требование ответчиком не удовлетворено. За просрочку удовлетворения предъявленного требования ст. 23 Закона предусмотрена обязанность продавца уплатить потребителю неустойку в размере 1% от стоимости товара за каждый день просрочки.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Статьей 15 закона РФ "О защите прав потребителей" предусмотрена компенсация морального вреда за нарушение прав потребителя. Виновными действиями ответчика мне причинен моральный вред, который заключается в том, что я испытываю дискомфортное состояние из-за невозможности использовать по назначению необходимую мне вещь, для приобретения которой была израсходована значительная сумма моего семейного бюджета.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На основании вышеизложенного, руководствуясь </w:t>
      </w:r>
      <w:proofErr w:type="spellStart"/>
      <w:r w:rsidRPr="00D07712">
        <w:rPr>
          <w:rFonts w:ascii="Times New Roman" w:eastAsia="Times New Roman" w:hAnsi="Times New Roman" w:cs="Times New Roman"/>
          <w:sz w:val="24"/>
          <w:szCs w:val="24"/>
          <w:lang w:eastAsia="ru-RU"/>
        </w:rPr>
        <w:t>ст.ст</w:t>
      </w:r>
      <w:proofErr w:type="spellEnd"/>
      <w:r w:rsidRPr="00D07712">
        <w:rPr>
          <w:rFonts w:ascii="Times New Roman" w:eastAsia="Times New Roman" w:hAnsi="Times New Roman" w:cs="Times New Roman"/>
          <w:sz w:val="24"/>
          <w:szCs w:val="24"/>
          <w:lang w:eastAsia="ru-RU"/>
        </w:rPr>
        <w:t>. 4, 15, 17, 18, 22, 23 Закона РФ "О защите прав потребителей", в связи с принятием мной решения о расторжении договора купли-продажи,</w:t>
      </w:r>
    </w:p>
    <w:p w:rsidR="00D07712" w:rsidRPr="00D07712" w:rsidRDefault="00D07712" w:rsidP="00D07712">
      <w:pPr>
        <w:spacing w:after="0" w:line="240" w:lineRule="auto"/>
        <w:rPr>
          <w:rFonts w:ascii="Times New Roman" w:eastAsia="Times New Roman" w:hAnsi="Times New Roman" w:cs="Times New Roman"/>
          <w:sz w:val="24"/>
          <w:szCs w:val="24"/>
          <w:lang w:eastAsia="ru-RU"/>
        </w:rPr>
      </w:pP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прошу:</w:t>
      </w:r>
    </w:p>
    <w:p w:rsidR="00D07712" w:rsidRPr="00D07712" w:rsidRDefault="00D07712" w:rsidP="00D07712">
      <w:pPr>
        <w:spacing w:after="0" w:line="240" w:lineRule="auto"/>
        <w:rPr>
          <w:rFonts w:ascii="Times New Roman" w:eastAsia="Times New Roman" w:hAnsi="Times New Roman" w:cs="Times New Roman"/>
          <w:sz w:val="24"/>
          <w:szCs w:val="24"/>
          <w:lang w:eastAsia="ru-RU"/>
        </w:rPr>
      </w:pP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1. Взыскать с ответчика в мою пользу в возмещение стоимости некачественной дубленки женской, размера М, сиреневого цвета - 20500 рублей.</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2. Взыскать с ответчика в возмещение убытков, связанных с обращением за юридической помощью, - 1000 рублей.</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3. Обязать ответчика выплатить мне неустойку за просрочку удовлетворения законного требования потребителя в сумме - 1025 рублей.</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4. Взыскать с ответчика в качестве компенсации морального вреда - 1000 рублей.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Расчет неустойки.</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lastRenderedPageBreak/>
        <w:t xml:space="preserve">Просрочка удовлетворения требования составила на момент составления искового заявления 5 дней (с 18.03. 2010г. по 22.03. 2010г.). 1% от стоимости товара - 205 рублей. Сумма неустойки: 165 руб. х 5 </w:t>
      </w:r>
      <w:proofErr w:type="spellStart"/>
      <w:r w:rsidRPr="00D07712">
        <w:rPr>
          <w:rFonts w:ascii="Times New Roman" w:eastAsia="Times New Roman" w:hAnsi="Times New Roman" w:cs="Times New Roman"/>
          <w:sz w:val="24"/>
          <w:szCs w:val="24"/>
          <w:lang w:eastAsia="ru-RU"/>
        </w:rPr>
        <w:t>дн</w:t>
      </w:r>
      <w:proofErr w:type="spellEnd"/>
      <w:r w:rsidRPr="00D07712">
        <w:rPr>
          <w:rFonts w:ascii="Times New Roman" w:eastAsia="Times New Roman" w:hAnsi="Times New Roman" w:cs="Times New Roman"/>
          <w:sz w:val="24"/>
          <w:szCs w:val="24"/>
          <w:lang w:eastAsia="ru-RU"/>
        </w:rPr>
        <w:t>. = 1025 рублей.</w:t>
      </w:r>
    </w:p>
    <w:p w:rsidR="00D07712" w:rsidRPr="00D07712" w:rsidRDefault="00D07712" w:rsidP="00D07712">
      <w:pPr>
        <w:spacing w:after="240" w:line="240" w:lineRule="auto"/>
        <w:rPr>
          <w:rFonts w:ascii="Times New Roman" w:eastAsia="Times New Roman" w:hAnsi="Times New Roman" w:cs="Times New Roman"/>
          <w:sz w:val="24"/>
          <w:szCs w:val="24"/>
          <w:lang w:eastAsia="ru-RU"/>
        </w:rPr>
      </w:pP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Приложение.</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1. Копия искового заявления.</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2. Копия кассового чека от 12.10.09г.</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3. Копия квитанции "Условия гарантии".</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4. Копия претензии от 07.03.10г.</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5. Две копии кассового чека и квитанции Юридической компании от 06.03.10г.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6. Две копии кассового чека и квитанции Юридической компании от 21.03.10г.</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Подлинники документов будут представлены в судебное заседание.</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r w:rsidRPr="00D07712">
        <w:rPr>
          <w:rFonts w:ascii="Times New Roman" w:eastAsia="Times New Roman" w:hAnsi="Times New Roman" w:cs="Times New Roman"/>
          <w:sz w:val="24"/>
          <w:szCs w:val="24"/>
          <w:lang w:eastAsia="ru-RU"/>
        </w:rPr>
        <w:t xml:space="preserve">Дата: 22.03. 2010 г. </w:t>
      </w:r>
    </w:p>
    <w:p w:rsidR="00D07712" w:rsidRPr="00D07712" w:rsidRDefault="00D07712" w:rsidP="00D077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7712">
        <w:rPr>
          <w:rFonts w:ascii="Times New Roman" w:eastAsia="Times New Roman" w:hAnsi="Times New Roman" w:cs="Times New Roman"/>
          <w:sz w:val="24"/>
          <w:szCs w:val="24"/>
          <w:lang w:eastAsia="ru-RU"/>
        </w:rPr>
        <w:t>Подпись:_</w:t>
      </w:r>
      <w:proofErr w:type="gramEnd"/>
      <w:r w:rsidRPr="00D07712">
        <w:rPr>
          <w:rFonts w:ascii="Times New Roman" w:eastAsia="Times New Roman" w:hAnsi="Times New Roman" w:cs="Times New Roman"/>
          <w:sz w:val="24"/>
          <w:szCs w:val="24"/>
          <w:lang w:eastAsia="ru-RU"/>
        </w:rPr>
        <w:t xml:space="preserve">__ </w:t>
      </w:r>
    </w:p>
    <w:p w:rsidR="007C6340" w:rsidRDefault="007C6340"/>
    <w:sectPr w:rsidR="007C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40"/>
    <w:rsid w:val="007C6340"/>
    <w:rsid w:val="00D0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4E8EB-B6CE-4182-857D-673573E3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1">
    <w:name w:val="align1"/>
    <w:basedOn w:val="a"/>
    <w:rsid w:val="00D0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2">
    <w:name w:val="align2"/>
    <w:basedOn w:val="a"/>
    <w:rsid w:val="00D0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7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2016-05-30T08:20:00Z</dcterms:created>
  <dcterms:modified xsi:type="dcterms:W3CDTF">2016-05-30T08:21:00Z</dcterms:modified>
</cp:coreProperties>
</file>