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eastAsia="Times New Roman" w:cs="Arial"/>
          <w:b/>
          <w:bCs/>
          <w:sz w:val="16"/>
          <w:szCs w:val="16"/>
          <w:lang w:eastAsia="ru-RU"/>
        </w:rPr>
      </w:pPr>
      <w:r w:rsidRPr="0031341D">
        <w:rPr>
          <w:rFonts w:eastAsia="Times New Roman" w:cs="Arial"/>
          <w:b/>
          <w:bCs/>
          <w:sz w:val="16"/>
          <w:szCs w:val="16"/>
          <w:lang w:eastAsia="ru-RU"/>
        </w:rPr>
        <w:t>Пример ходатайства о назначении экспертизы ДТП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 xml:space="preserve">В </w:t>
      </w:r>
      <w:proofErr w:type="spellStart"/>
      <w:r w:rsidRPr="0031341D">
        <w:rPr>
          <w:rFonts w:ascii="Verdana" w:eastAsia="Times New Roman" w:hAnsi="Verdana" w:cs="Times New Roman"/>
          <w:sz w:val="22"/>
          <w:lang w:eastAsia="ru-RU"/>
        </w:rPr>
        <w:t>Фрунзенский</w:t>
      </w:r>
      <w:proofErr w:type="spellEnd"/>
      <w:r w:rsidRPr="0031341D">
        <w:rPr>
          <w:rFonts w:ascii="Verdana" w:eastAsia="Times New Roman" w:hAnsi="Verdana" w:cs="Times New Roman"/>
          <w:sz w:val="22"/>
          <w:lang w:eastAsia="ru-RU"/>
        </w:rPr>
        <w:t xml:space="preserve"> районный суд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г. Иваново Ивановской области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Заявитель (</w:t>
      </w:r>
      <w:r w:rsidRPr="0031341D">
        <w:rPr>
          <w:rFonts w:ascii="inherit" w:eastAsia="Times New Roman" w:hAnsi="inherit" w:cs="Times New Roman"/>
          <w:iCs/>
          <w:sz w:val="22"/>
          <w:bdr w:val="none" w:sz="0" w:space="0" w:color="auto" w:frame="1"/>
          <w:lang w:eastAsia="ru-RU"/>
        </w:rPr>
        <w:t>Ответчик</w:t>
      </w:r>
      <w:r w:rsidRPr="0031341D">
        <w:rPr>
          <w:rFonts w:ascii="Verdana" w:eastAsia="Times New Roman" w:hAnsi="Verdana" w:cs="Times New Roman"/>
          <w:sz w:val="22"/>
          <w:lang w:eastAsia="ru-RU"/>
        </w:rPr>
        <w:t>):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Черепанов Виктор Дмитриевич,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адрес: 153003, г. Иваново,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ул. Дзержинского, 153, 6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в рамках дела № 2-421/2016</w:t>
      </w:r>
    </w:p>
    <w:p w:rsidR="0031341D" w:rsidRPr="0031341D" w:rsidRDefault="0031341D" w:rsidP="0031341D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iCs/>
          <w:sz w:val="22"/>
          <w:bdr w:val="none" w:sz="0" w:space="0" w:color="auto" w:frame="1"/>
          <w:lang w:eastAsia="ru-RU"/>
        </w:rPr>
        <w:t>о возмещении ущерба в ДТП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7"/>
          <w:szCs w:val="27"/>
          <w:lang w:eastAsia="ru-RU"/>
        </w:rPr>
      </w:pPr>
      <w:r w:rsidRPr="0031341D">
        <w:rPr>
          <w:rFonts w:eastAsia="Times New Roman" w:cs="Arial"/>
          <w:b/>
          <w:bCs/>
          <w:sz w:val="27"/>
          <w:szCs w:val="27"/>
          <w:lang w:eastAsia="ru-RU"/>
        </w:rPr>
        <w:t>Ходатайство о назначении экспертизы ДТП</w:t>
      </w:r>
    </w:p>
    <w:p w:rsidR="0031341D" w:rsidRPr="0031341D" w:rsidRDefault="0031341D" w:rsidP="0031341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В производстве Фрунзенского районного суда г. Иваново находится гражданское дело № 2-421/2016 о возмещении ущерба в ДТП, в котором я являюсь Ответчиком в соответствии с </w:t>
      </w:r>
      <w:r w:rsidRPr="0031341D">
        <w:rPr>
          <w:rFonts w:ascii="inherit" w:eastAsia="Times New Roman" w:hAnsi="inherit" w:cs="Times New Roman"/>
          <w:iCs/>
          <w:sz w:val="22"/>
          <w:bdr w:val="none" w:sz="0" w:space="0" w:color="auto" w:frame="1"/>
          <w:lang w:eastAsia="ru-RU"/>
        </w:rPr>
        <w:t>заявлением о замене ненадлежащего ответчика</w:t>
      </w:r>
      <w:r w:rsidRPr="0031341D">
        <w:rPr>
          <w:rFonts w:ascii="Verdana" w:eastAsia="Times New Roman" w:hAnsi="Verdana" w:cs="Times New Roman"/>
          <w:sz w:val="22"/>
          <w:lang w:eastAsia="ru-RU"/>
        </w:rPr>
        <w:t>, которое поступило от ЗАО «Страховое Дело» (в связи с произведенной выплатой в максимальном размере). </w:t>
      </w:r>
      <w:r w:rsidRPr="0031341D">
        <w:rPr>
          <w:rFonts w:ascii="inherit" w:eastAsia="Times New Roman" w:hAnsi="inherit" w:cs="Times New Roman"/>
          <w:iCs/>
          <w:sz w:val="22"/>
          <w:bdr w:val="none" w:sz="0" w:space="0" w:color="auto" w:frame="1"/>
          <w:lang w:eastAsia="ru-RU"/>
        </w:rPr>
        <w:t>Истцом</w:t>
      </w:r>
      <w:r w:rsidRPr="0031341D">
        <w:rPr>
          <w:rFonts w:ascii="Verdana" w:eastAsia="Times New Roman" w:hAnsi="Verdana" w:cs="Times New Roman"/>
          <w:sz w:val="22"/>
          <w:lang w:eastAsia="ru-RU"/>
        </w:rPr>
        <w:t> по делу является Иванов Василий Константин</w:t>
      </w:r>
      <w:bookmarkStart w:id="0" w:name="_GoBack"/>
      <w:bookmarkEnd w:id="0"/>
      <w:r w:rsidRPr="0031341D">
        <w:rPr>
          <w:rFonts w:ascii="Verdana" w:eastAsia="Times New Roman" w:hAnsi="Verdana" w:cs="Times New Roman"/>
          <w:sz w:val="22"/>
          <w:lang w:eastAsia="ru-RU"/>
        </w:rPr>
        <w:t>ович.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 xml:space="preserve">В ходе судебного разбирательства по делу возникла необходимость проведения экспертизы дорожно-транспортного происшествия, в </w:t>
      </w:r>
      <w:proofErr w:type="spellStart"/>
      <w:r w:rsidRPr="0031341D">
        <w:rPr>
          <w:rFonts w:ascii="Verdana" w:eastAsia="Times New Roman" w:hAnsi="Verdana" w:cs="Times New Roman"/>
          <w:sz w:val="22"/>
          <w:lang w:eastAsia="ru-RU"/>
        </w:rPr>
        <w:t>т.ч</w:t>
      </w:r>
      <w:proofErr w:type="spellEnd"/>
      <w:r w:rsidRPr="0031341D">
        <w:rPr>
          <w:rFonts w:ascii="Verdana" w:eastAsia="Times New Roman" w:hAnsi="Verdana" w:cs="Times New Roman"/>
          <w:sz w:val="22"/>
          <w:lang w:eastAsia="ru-RU"/>
        </w:rPr>
        <w:t>. обстоятельств его совершения, вины участников ДТП, корректировки оценки причиненного ущерба.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В соответствии со ст. 56 ГПК РФ каждая из сторон должна доказать те обстоятельства, на которые она ссылается, однако объективность по делу без привлечения специалистов и проведения экспертизы в связи с необходимостью специальных знаний невозможна. Руководствуясь правилами ст. 79 ГПК РФ, участвующие в деле лица вправе обратиться к суду с ходатайством о назначении экспертизы.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Проведение судебной экспертизы ДТП позволит доказать основные обстоятельства возникновения ущерба, в том числе уточнить вину участников ДТП и причиненный материальный ущерб.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На разрешение экспертов прошу поставить следующие вопросы:</w:t>
      </w:r>
    </w:p>
    <w:p w:rsidR="0031341D" w:rsidRPr="0031341D" w:rsidRDefault="0031341D" w:rsidP="003134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Какими требованиями законодательства РФ и Правил дорожного движения должны были руководствоваться водители ТС?</w:t>
      </w:r>
    </w:p>
    <w:p w:rsidR="0031341D" w:rsidRPr="0031341D" w:rsidRDefault="0031341D" w:rsidP="003134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 xml:space="preserve">В момент столкновения </w:t>
      </w:r>
      <w:proofErr w:type="gramStart"/>
      <w:r w:rsidRPr="0031341D">
        <w:rPr>
          <w:rFonts w:ascii="inherit" w:eastAsia="Times New Roman" w:hAnsi="inherit" w:cs="Times New Roman"/>
          <w:sz w:val="22"/>
          <w:lang w:eastAsia="ru-RU"/>
        </w:rPr>
        <w:t>автомобилей</w:t>
      </w:r>
      <w:proofErr w:type="gramEnd"/>
      <w:r w:rsidRPr="0031341D">
        <w:rPr>
          <w:rFonts w:ascii="inherit" w:eastAsia="Times New Roman" w:hAnsi="inherit" w:cs="Times New Roman"/>
          <w:sz w:val="22"/>
          <w:lang w:eastAsia="ru-RU"/>
        </w:rPr>
        <w:t xml:space="preserve"> какого было взаимное расположение автомобилей? Как они располагались относительно проезжей части</w:t>
      </w:r>
      <w:proofErr w:type="gramStart"/>
      <w:r w:rsidRPr="0031341D">
        <w:rPr>
          <w:rFonts w:ascii="inherit" w:eastAsia="Times New Roman" w:hAnsi="inherit" w:cs="Times New Roman"/>
          <w:sz w:val="22"/>
          <w:lang w:eastAsia="ru-RU"/>
        </w:rPr>
        <w:t>?.</w:t>
      </w:r>
      <w:proofErr w:type="gramEnd"/>
    </w:p>
    <w:p w:rsidR="0031341D" w:rsidRPr="0031341D" w:rsidRDefault="0031341D" w:rsidP="003134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Каковы были время и скорость движения транспортных средств до возникновения опасного момента?</w:t>
      </w:r>
    </w:p>
    <w:p w:rsidR="0031341D" w:rsidRPr="0031341D" w:rsidRDefault="0031341D" w:rsidP="003134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Имел ли возможность водитель транспортного средства с помощью экстренного торможения предотвратить столкновение?</w:t>
      </w:r>
    </w:p>
    <w:p w:rsidR="0031341D" w:rsidRPr="0031341D" w:rsidRDefault="0031341D" w:rsidP="003134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Предпосылки возникновения ДТП?</w:t>
      </w:r>
    </w:p>
    <w:p w:rsidR="0031341D" w:rsidRPr="0031341D" w:rsidRDefault="0031341D" w:rsidP="003134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Состояние дорожного покрытия в месте аварии и с момента создания опасности ДТП?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Поручить проведение экспертизы прошу эксперт</w:t>
      </w:r>
      <w:proofErr w:type="gramStart"/>
      <w:r w:rsidRPr="0031341D">
        <w:rPr>
          <w:rFonts w:ascii="Verdana" w:eastAsia="Times New Roman" w:hAnsi="Verdana" w:cs="Times New Roman"/>
          <w:sz w:val="22"/>
          <w:lang w:eastAsia="ru-RU"/>
        </w:rPr>
        <w:t>у ООО</w:t>
      </w:r>
      <w:proofErr w:type="gramEnd"/>
      <w:r w:rsidRPr="0031341D">
        <w:rPr>
          <w:rFonts w:ascii="Verdana" w:eastAsia="Times New Roman" w:hAnsi="Verdana" w:cs="Times New Roman"/>
          <w:sz w:val="22"/>
          <w:lang w:eastAsia="ru-RU"/>
        </w:rPr>
        <w:t xml:space="preserve"> «</w:t>
      </w:r>
      <w:proofErr w:type="spellStart"/>
      <w:r w:rsidRPr="0031341D">
        <w:rPr>
          <w:rFonts w:ascii="Verdana" w:eastAsia="Times New Roman" w:hAnsi="Verdana" w:cs="Times New Roman"/>
          <w:sz w:val="22"/>
          <w:lang w:eastAsia="ru-RU"/>
        </w:rPr>
        <w:t>БезнесЭкспертиза</w:t>
      </w:r>
      <w:proofErr w:type="spellEnd"/>
      <w:r w:rsidRPr="0031341D">
        <w:rPr>
          <w:rFonts w:ascii="Verdana" w:eastAsia="Times New Roman" w:hAnsi="Verdana" w:cs="Times New Roman"/>
          <w:sz w:val="22"/>
          <w:lang w:eastAsia="ru-RU"/>
        </w:rPr>
        <w:t>», оплату расходов возложить на заявителя.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lastRenderedPageBreak/>
        <w:t xml:space="preserve">На основании </w:t>
      </w:r>
      <w:proofErr w:type="gramStart"/>
      <w:r w:rsidRPr="0031341D">
        <w:rPr>
          <w:rFonts w:ascii="Verdana" w:eastAsia="Times New Roman" w:hAnsi="Verdana" w:cs="Times New Roman"/>
          <w:sz w:val="22"/>
          <w:lang w:eastAsia="ru-RU"/>
        </w:rPr>
        <w:t>изложенного</w:t>
      </w:r>
      <w:proofErr w:type="gramEnd"/>
      <w:r w:rsidRPr="0031341D">
        <w:rPr>
          <w:rFonts w:ascii="Verdana" w:eastAsia="Times New Roman" w:hAnsi="Verdana" w:cs="Times New Roman"/>
          <w:sz w:val="22"/>
          <w:lang w:eastAsia="ru-RU"/>
        </w:rPr>
        <w:t>, руководствуясь ст. 79 ГПК РФ,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Прошу:</w:t>
      </w:r>
    </w:p>
    <w:p w:rsidR="0031341D" w:rsidRPr="0031341D" w:rsidRDefault="0031341D" w:rsidP="003134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Назначить экспертизу ДТП, на разрешение которой поставить вышеперечисленные вопросы.</w:t>
      </w:r>
    </w:p>
    <w:p w:rsidR="0031341D" w:rsidRPr="0031341D" w:rsidRDefault="0031341D" w:rsidP="0031341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Проведение экспертизы поручить ООО «</w:t>
      </w:r>
      <w:proofErr w:type="spellStart"/>
      <w:r w:rsidRPr="0031341D">
        <w:rPr>
          <w:rFonts w:ascii="inherit" w:eastAsia="Times New Roman" w:hAnsi="inherit" w:cs="Times New Roman"/>
          <w:sz w:val="22"/>
          <w:lang w:eastAsia="ru-RU"/>
        </w:rPr>
        <w:t>БизнесЭкспертиза</w:t>
      </w:r>
      <w:proofErr w:type="spellEnd"/>
      <w:r w:rsidRPr="0031341D">
        <w:rPr>
          <w:rFonts w:ascii="inherit" w:eastAsia="Times New Roman" w:hAnsi="inherit" w:cs="Times New Roman"/>
          <w:sz w:val="22"/>
          <w:lang w:eastAsia="ru-RU"/>
        </w:rPr>
        <w:t>».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Приложение:</w:t>
      </w:r>
    </w:p>
    <w:p w:rsidR="0031341D" w:rsidRPr="0031341D" w:rsidRDefault="0031341D" w:rsidP="003134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Копия ходатайства</w:t>
      </w:r>
    </w:p>
    <w:p w:rsidR="0031341D" w:rsidRPr="0031341D" w:rsidRDefault="0031341D" w:rsidP="003134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Копия материалов дела о ДТП</w:t>
      </w:r>
    </w:p>
    <w:p w:rsidR="0031341D" w:rsidRPr="0031341D" w:rsidRDefault="0031341D" w:rsidP="003134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2"/>
          <w:lang w:eastAsia="ru-RU"/>
        </w:rPr>
      </w:pPr>
      <w:r w:rsidRPr="0031341D">
        <w:rPr>
          <w:rFonts w:ascii="inherit" w:eastAsia="Times New Roman" w:hAnsi="inherit" w:cs="Times New Roman"/>
          <w:sz w:val="22"/>
          <w:lang w:eastAsia="ru-RU"/>
        </w:rPr>
        <w:t>Копия видеосъемки видеорегистратора (приобщены к материалам дела)</w:t>
      </w:r>
    </w:p>
    <w:p w:rsidR="0031341D" w:rsidRPr="0031341D" w:rsidRDefault="0031341D" w:rsidP="0031341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sz w:val="22"/>
          <w:lang w:eastAsia="ru-RU"/>
        </w:rPr>
      </w:pPr>
      <w:r w:rsidRPr="0031341D">
        <w:rPr>
          <w:rFonts w:ascii="Verdana" w:eastAsia="Times New Roman" w:hAnsi="Verdana" w:cs="Times New Roman"/>
          <w:sz w:val="22"/>
          <w:lang w:eastAsia="ru-RU"/>
        </w:rPr>
        <w:t>04.08.2016 г.                               Черепанов В.Д.</w:t>
      </w:r>
    </w:p>
    <w:p w:rsidR="009A2722" w:rsidRPr="0031341D" w:rsidRDefault="009A2722"/>
    <w:sectPr w:rsidR="009A2722" w:rsidRPr="00313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4D2"/>
    <w:multiLevelType w:val="multilevel"/>
    <w:tmpl w:val="B870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62ED7"/>
    <w:multiLevelType w:val="multilevel"/>
    <w:tmpl w:val="3B3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B2A72"/>
    <w:multiLevelType w:val="multilevel"/>
    <w:tmpl w:val="4682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B0"/>
    <w:rsid w:val="00055645"/>
    <w:rsid w:val="0031341D"/>
    <w:rsid w:val="009A2722"/>
    <w:rsid w:val="00A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313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34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313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34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2018-02-06T12:43:00Z</dcterms:created>
  <dcterms:modified xsi:type="dcterms:W3CDTF">2018-02-06T12:45:00Z</dcterms:modified>
</cp:coreProperties>
</file>